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48464" w14:textId="77777777" w:rsidR="002D4BA5" w:rsidRPr="0015456D" w:rsidRDefault="0055758A" w:rsidP="0041581A">
      <w:pPr>
        <w:jc w:val="center"/>
        <w:rPr>
          <w:rFonts w:ascii="Franklin Gothic Book" w:hAnsi="Franklin Gothic Book"/>
          <w:b/>
          <w:color w:val="000000" w:themeColor="text1"/>
          <w:sz w:val="36"/>
          <w:szCs w:val="36"/>
        </w:rPr>
      </w:pPr>
      <w:r w:rsidRPr="0015456D">
        <w:rPr>
          <w:rFonts w:ascii="Franklin Gothic Book" w:hAnsi="Franklin Gothic Book"/>
          <w:b/>
          <w:color w:val="000000" w:themeColor="text1"/>
          <w:sz w:val="36"/>
          <w:szCs w:val="36"/>
        </w:rPr>
        <w:t>What to do in the event of a Cargo Claim</w:t>
      </w:r>
    </w:p>
    <w:p w14:paraId="52D799C3" w14:textId="77777777" w:rsidR="0041581A" w:rsidRPr="0015456D" w:rsidRDefault="0041581A">
      <w:pPr>
        <w:rPr>
          <w:rFonts w:ascii="Franklin Gothic Book" w:hAnsi="Franklin Gothic Book"/>
          <w:color w:val="000000" w:themeColor="text1"/>
        </w:rPr>
      </w:pPr>
    </w:p>
    <w:p w14:paraId="3432B8D7" w14:textId="3FE01461" w:rsidR="0055758A" w:rsidRPr="0015456D" w:rsidRDefault="0055758A" w:rsidP="0041581A">
      <w:pPr>
        <w:ind w:right="-180"/>
        <w:rPr>
          <w:rFonts w:ascii="Franklin Gothic Book" w:hAnsi="Franklin Gothic Book" w:cs="Times New Roman"/>
          <w:color w:val="000000" w:themeColor="text1"/>
        </w:rPr>
      </w:pPr>
      <w:r w:rsidRPr="0015456D">
        <w:rPr>
          <w:rFonts w:ascii="Franklin Gothic Book" w:hAnsi="Franklin Gothic Book" w:cs="Times New Roman"/>
          <w:color w:val="000000" w:themeColor="text1"/>
        </w:rPr>
        <w:t xml:space="preserve">We are here to simplify the claims process. </w:t>
      </w:r>
      <w:r w:rsidR="00AF095A">
        <w:rPr>
          <w:rFonts w:ascii="Franklin Gothic Book" w:hAnsi="Franklin Gothic Book" w:cs="Times New Roman"/>
          <w:color w:val="000000" w:themeColor="text1"/>
        </w:rPr>
        <w:t xml:space="preserve">BOA Logistics </w:t>
      </w:r>
      <w:r w:rsidRPr="0015456D">
        <w:rPr>
          <w:rFonts w:ascii="Franklin Gothic Book" w:hAnsi="Franklin Gothic Book" w:cs="Times New Roman"/>
          <w:color w:val="000000" w:themeColor="text1"/>
        </w:rPr>
        <w:t xml:space="preserve">works efficiently with our insurance agent, Avalon, to resolve claims quickly and increase the level of service provided to you. This handout is designed to provide guidelines for what to do if a claim occurs. </w:t>
      </w:r>
    </w:p>
    <w:p w14:paraId="18E9D245" w14:textId="77777777" w:rsidR="0041581A" w:rsidRPr="0015456D" w:rsidRDefault="0041581A">
      <w:pPr>
        <w:rPr>
          <w:rFonts w:ascii="Franklin Gothic Book" w:hAnsi="Franklin Gothic Book" w:cs="Times New Roman"/>
          <w:color w:val="000000" w:themeColor="text1"/>
        </w:rPr>
      </w:pPr>
    </w:p>
    <w:p w14:paraId="5D346374" w14:textId="77777777" w:rsidR="0041581A" w:rsidRPr="0015456D" w:rsidRDefault="0041581A" w:rsidP="0041581A">
      <w:pPr>
        <w:rPr>
          <w:rFonts w:ascii="Franklin Gothic Book" w:hAnsi="Franklin Gothic Book" w:cs="Times New Roman"/>
          <w:b/>
          <w:color w:val="000000" w:themeColor="text1"/>
        </w:rPr>
      </w:pPr>
      <w:r w:rsidRPr="0015456D">
        <w:rPr>
          <w:rFonts w:ascii="Franklin Gothic Book" w:hAnsi="Franklin Gothic Book" w:cs="Times New Roman"/>
          <w:b/>
          <w:color w:val="000000" w:themeColor="text1"/>
        </w:rPr>
        <w:t>When first notified of loss or damage:</w:t>
      </w:r>
    </w:p>
    <w:p w14:paraId="3DD8306F" w14:textId="77777777" w:rsidR="0041581A" w:rsidRPr="0015456D" w:rsidRDefault="0041581A" w:rsidP="0041581A">
      <w:pPr>
        <w:pStyle w:val="ListParagraph"/>
        <w:numPr>
          <w:ilvl w:val="0"/>
          <w:numId w:val="2"/>
        </w:numPr>
        <w:ind w:left="810"/>
        <w:rPr>
          <w:rFonts w:ascii="Franklin Gothic Book" w:hAnsi="Franklin Gothic Book" w:cs="Times New Roman"/>
          <w:color w:val="000000" w:themeColor="text1"/>
        </w:rPr>
      </w:pPr>
      <w:r w:rsidRPr="0015456D">
        <w:rPr>
          <w:rFonts w:ascii="Franklin Gothic Book" w:hAnsi="Franklin Gothic Book" w:cs="Times New Roman"/>
          <w:color w:val="000000" w:themeColor="text1"/>
        </w:rPr>
        <w:t>Obtain location of cargo</w:t>
      </w:r>
    </w:p>
    <w:p w14:paraId="29C6DD41" w14:textId="77777777" w:rsidR="0041581A" w:rsidRPr="0015456D" w:rsidRDefault="0041581A" w:rsidP="0041581A">
      <w:pPr>
        <w:pStyle w:val="ListParagraph"/>
        <w:numPr>
          <w:ilvl w:val="0"/>
          <w:numId w:val="2"/>
        </w:numPr>
        <w:ind w:left="810"/>
        <w:rPr>
          <w:rFonts w:ascii="Franklin Gothic Book" w:hAnsi="Franklin Gothic Book" w:cs="Times New Roman"/>
          <w:color w:val="000000" w:themeColor="text1"/>
        </w:rPr>
      </w:pPr>
      <w:r w:rsidRPr="0015456D">
        <w:rPr>
          <w:rFonts w:ascii="Franklin Gothic Book" w:hAnsi="Franklin Gothic Book" w:cs="Times New Roman"/>
          <w:color w:val="000000" w:themeColor="text1"/>
        </w:rPr>
        <w:t>Obtain an estimate of the type of damage</w:t>
      </w:r>
    </w:p>
    <w:p w14:paraId="4D22D2AA" w14:textId="77777777" w:rsidR="0041581A" w:rsidRPr="0015456D" w:rsidRDefault="0041581A" w:rsidP="0041581A">
      <w:pPr>
        <w:pStyle w:val="ListParagraph"/>
        <w:numPr>
          <w:ilvl w:val="0"/>
          <w:numId w:val="2"/>
        </w:numPr>
        <w:ind w:left="810"/>
        <w:rPr>
          <w:rFonts w:ascii="Franklin Gothic Book" w:hAnsi="Franklin Gothic Book" w:cs="Times New Roman"/>
          <w:color w:val="000000" w:themeColor="text1"/>
        </w:rPr>
      </w:pPr>
      <w:r w:rsidRPr="0015456D">
        <w:rPr>
          <w:rFonts w:ascii="Franklin Gothic Book" w:hAnsi="Franklin Gothic Book" w:cs="Times New Roman"/>
          <w:color w:val="000000" w:themeColor="text1"/>
        </w:rPr>
        <w:t>Obtain an estimate of the amount of damage</w:t>
      </w:r>
    </w:p>
    <w:p w14:paraId="4BF8AB9C" w14:textId="77777777" w:rsidR="0041581A" w:rsidRPr="0015456D" w:rsidRDefault="0041581A" w:rsidP="0041581A">
      <w:pPr>
        <w:pStyle w:val="ListParagraph"/>
        <w:numPr>
          <w:ilvl w:val="0"/>
          <w:numId w:val="2"/>
        </w:numPr>
        <w:ind w:left="810"/>
        <w:rPr>
          <w:rFonts w:ascii="Franklin Gothic Book" w:hAnsi="Franklin Gothic Book" w:cs="Times New Roman"/>
          <w:color w:val="000000" w:themeColor="text1"/>
        </w:rPr>
      </w:pPr>
      <w:r w:rsidRPr="0015456D">
        <w:rPr>
          <w:rFonts w:ascii="Franklin Gothic Book" w:hAnsi="Franklin Gothic Book" w:cs="Times New Roman"/>
          <w:color w:val="000000" w:themeColor="text1"/>
        </w:rPr>
        <w:t>Obtain an original or duplicate copy of the certificate of insurance and/or alternate form of insurance (HAWB, Declaration, etc.). Also obtain the House and Master Bill of Lading as applicable.</w:t>
      </w:r>
    </w:p>
    <w:p w14:paraId="1DDC5013" w14:textId="77777777" w:rsidR="0055758A" w:rsidRPr="0015456D" w:rsidRDefault="0055758A" w:rsidP="0055758A">
      <w:pPr>
        <w:rPr>
          <w:rFonts w:ascii="Franklin Gothic Book" w:hAnsi="Franklin Gothic Book" w:cs="Times New Roman"/>
          <w:color w:val="000000" w:themeColor="text1"/>
        </w:rPr>
      </w:pPr>
    </w:p>
    <w:p w14:paraId="27F8988F" w14:textId="629ECDE2" w:rsidR="0055758A" w:rsidRPr="0015456D" w:rsidRDefault="00AF095A" w:rsidP="0055758A">
      <w:pPr>
        <w:rPr>
          <w:rFonts w:ascii="Franklin Gothic Book" w:hAnsi="Franklin Gothic Book" w:cs="Times New Roman"/>
          <w:color w:val="000000" w:themeColor="text1"/>
        </w:rPr>
      </w:pPr>
      <w:r>
        <w:rPr>
          <w:rFonts w:ascii="Franklin Gothic Book" w:hAnsi="Franklin Gothic Book" w:cs="Times New Roman"/>
          <w:color w:val="000000" w:themeColor="text1"/>
        </w:rPr>
        <w:t xml:space="preserve">BOA </w:t>
      </w:r>
      <w:proofErr w:type="gramStart"/>
      <w:r>
        <w:rPr>
          <w:rFonts w:ascii="Franklin Gothic Book" w:hAnsi="Franklin Gothic Book" w:cs="Times New Roman"/>
          <w:color w:val="000000" w:themeColor="text1"/>
        </w:rPr>
        <w:t xml:space="preserve">Logistics </w:t>
      </w:r>
      <w:r w:rsidR="0055758A" w:rsidRPr="0015456D">
        <w:rPr>
          <w:rFonts w:ascii="Franklin Gothic Book" w:hAnsi="Franklin Gothic Book" w:cs="Times New Roman"/>
          <w:color w:val="000000" w:themeColor="text1"/>
        </w:rPr>
        <w:t xml:space="preserve"> will</w:t>
      </w:r>
      <w:proofErr w:type="gramEnd"/>
      <w:r w:rsidR="0055758A" w:rsidRPr="0015456D">
        <w:rPr>
          <w:rFonts w:ascii="Franklin Gothic Book" w:hAnsi="Franklin Gothic Book" w:cs="Times New Roman"/>
          <w:color w:val="000000" w:themeColor="text1"/>
        </w:rPr>
        <w:t xml:space="preserve"> put all carriers or agents involved in the transportation on notice</w:t>
      </w:r>
    </w:p>
    <w:p w14:paraId="07016D82" w14:textId="77777777" w:rsidR="0041581A" w:rsidRPr="0015456D" w:rsidRDefault="0041581A">
      <w:pPr>
        <w:rPr>
          <w:rFonts w:ascii="Franklin Gothic Book" w:hAnsi="Franklin Gothic Book" w:cs="Times New Roman"/>
          <w:color w:val="000000" w:themeColor="text1"/>
        </w:rPr>
      </w:pPr>
    </w:p>
    <w:p w14:paraId="5CD2D99C" w14:textId="77777777" w:rsidR="0041581A" w:rsidRPr="0015456D" w:rsidRDefault="0055758A">
      <w:pPr>
        <w:rPr>
          <w:rFonts w:ascii="Franklin Gothic Book" w:hAnsi="Franklin Gothic Book" w:cs="Times New Roman"/>
          <w:color w:val="000000" w:themeColor="text1"/>
        </w:rPr>
      </w:pPr>
      <w:r w:rsidRPr="0015456D">
        <w:rPr>
          <w:rFonts w:ascii="Franklin Gothic Book" w:hAnsi="Franklin Gothic Book" w:cs="Times New Roman"/>
          <w:color w:val="000000" w:themeColor="text1"/>
        </w:rPr>
        <w:t>We will p</w:t>
      </w:r>
      <w:r w:rsidR="0041581A" w:rsidRPr="0015456D">
        <w:rPr>
          <w:rFonts w:ascii="Franklin Gothic Book" w:hAnsi="Franklin Gothic Book" w:cs="Times New Roman"/>
          <w:color w:val="000000" w:themeColor="text1"/>
        </w:rPr>
        <w:t>repare and send the follow</w:t>
      </w:r>
      <w:r w:rsidR="00B809D1" w:rsidRPr="0015456D">
        <w:rPr>
          <w:rFonts w:ascii="Franklin Gothic Book" w:hAnsi="Franklin Gothic Book" w:cs="Times New Roman"/>
          <w:color w:val="000000" w:themeColor="text1"/>
        </w:rPr>
        <w:t>ing information to you</w:t>
      </w:r>
      <w:r w:rsidR="0041581A" w:rsidRPr="0015456D">
        <w:rPr>
          <w:rFonts w:ascii="Franklin Gothic Book" w:hAnsi="Franklin Gothic Book" w:cs="Times New Roman"/>
          <w:color w:val="000000" w:themeColor="text1"/>
        </w:rPr>
        <w:t>:</w:t>
      </w:r>
    </w:p>
    <w:p w14:paraId="1FF31728" w14:textId="77777777" w:rsidR="0041581A" w:rsidRPr="0015456D" w:rsidRDefault="0041581A" w:rsidP="0041581A">
      <w:pPr>
        <w:pStyle w:val="ListParagraph"/>
        <w:numPr>
          <w:ilvl w:val="0"/>
          <w:numId w:val="3"/>
        </w:numPr>
        <w:ind w:left="810"/>
        <w:rPr>
          <w:rFonts w:ascii="Franklin Gothic Book" w:hAnsi="Franklin Gothic Book" w:cs="Times New Roman"/>
          <w:color w:val="000000" w:themeColor="text1"/>
        </w:rPr>
      </w:pPr>
      <w:r w:rsidRPr="0015456D">
        <w:rPr>
          <w:rFonts w:ascii="Franklin Gothic Book" w:hAnsi="Franklin Gothic Book" w:cs="Times New Roman"/>
          <w:color w:val="000000" w:themeColor="text1"/>
        </w:rPr>
        <w:t>Acknowledgment Letter</w:t>
      </w:r>
    </w:p>
    <w:p w14:paraId="4BCC1912" w14:textId="77777777" w:rsidR="0041581A" w:rsidRPr="0015456D" w:rsidRDefault="0055758A" w:rsidP="0041581A">
      <w:pPr>
        <w:pStyle w:val="ListParagraph"/>
        <w:numPr>
          <w:ilvl w:val="0"/>
          <w:numId w:val="3"/>
        </w:numPr>
        <w:ind w:left="810"/>
        <w:rPr>
          <w:rFonts w:ascii="Franklin Gothic Book" w:hAnsi="Franklin Gothic Book" w:cs="Times New Roman"/>
          <w:color w:val="000000" w:themeColor="text1"/>
        </w:rPr>
      </w:pPr>
      <w:r w:rsidRPr="0015456D">
        <w:rPr>
          <w:rFonts w:ascii="Franklin Gothic Book" w:hAnsi="Franklin Gothic Book" w:cs="Times New Roman"/>
          <w:color w:val="000000" w:themeColor="text1"/>
        </w:rPr>
        <w:t>Additional c</w:t>
      </w:r>
      <w:r w:rsidR="0041581A" w:rsidRPr="0015456D">
        <w:rPr>
          <w:rFonts w:ascii="Franklin Gothic Book" w:hAnsi="Franklin Gothic Book" w:cs="Times New Roman"/>
          <w:color w:val="000000" w:themeColor="text1"/>
        </w:rPr>
        <w:t xml:space="preserve">laims Instructions </w:t>
      </w:r>
    </w:p>
    <w:p w14:paraId="6FEAA293" w14:textId="77777777" w:rsidR="0041581A" w:rsidRPr="0015456D" w:rsidRDefault="0041581A">
      <w:pPr>
        <w:rPr>
          <w:rFonts w:ascii="Franklin Gothic Book" w:hAnsi="Franklin Gothic Book" w:cs="Times New Roman"/>
          <w:color w:val="000000" w:themeColor="text1"/>
        </w:rPr>
      </w:pPr>
    </w:p>
    <w:p w14:paraId="176BD5D8" w14:textId="77777777" w:rsidR="0041581A" w:rsidRPr="0015456D" w:rsidRDefault="0055758A">
      <w:pPr>
        <w:rPr>
          <w:rFonts w:ascii="Franklin Gothic Book" w:hAnsi="Franklin Gothic Book" w:cs="Times New Roman"/>
          <w:color w:val="000000" w:themeColor="text1"/>
        </w:rPr>
      </w:pPr>
      <w:r w:rsidRPr="0015456D">
        <w:rPr>
          <w:rFonts w:ascii="Franklin Gothic Book" w:hAnsi="Franklin Gothic Book" w:cs="Times New Roman"/>
          <w:color w:val="000000" w:themeColor="text1"/>
        </w:rPr>
        <w:t>We will contact our insurance agent w</w:t>
      </w:r>
      <w:r w:rsidR="0041581A" w:rsidRPr="0015456D">
        <w:rPr>
          <w:rFonts w:ascii="Franklin Gothic Book" w:hAnsi="Franklin Gothic Book" w:cs="Times New Roman"/>
          <w:color w:val="000000" w:themeColor="text1"/>
        </w:rPr>
        <w:t>ith the following information:</w:t>
      </w:r>
    </w:p>
    <w:p w14:paraId="1EF77D70" w14:textId="77777777" w:rsidR="0041581A" w:rsidRPr="0015456D" w:rsidRDefault="0041581A" w:rsidP="0041581A">
      <w:pPr>
        <w:pStyle w:val="ListParagraph"/>
        <w:numPr>
          <w:ilvl w:val="0"/>
          <w:numId w:val="4"/>
        </w:numPr>
        <w:rPr>
          <w:rFonts w:ascii="Franklin Gothic Book" w:hAnsi="Franklin Gothic Book" w:cs="Times New Roman"/>
          <w:color w:val="000000" w:themeColor="text1"/>
        </w:rPr>
      </w:pPr>
      <w:r w:rsidRPr="0015456D">
        <w:rPr>
          <w:rFonts w:ascii="Franklin Gothic Book" w:hAnsi="Franklin Gothic Book" w:cs="Times New Roman"/>
          <w:color w:val="000000" w:themeColor="text1"/>
        </w:rPr>
        <w:t xml:space="preserve">Completed Preliminary Notice of Claim form </w:t>
      </w:r>
    </w:p>
    <w:p w14:paraId="1793ED7C" w14:textId="77777777" w:rsidR="0041581A" w:rsidRPr="0015456D" w:rsidRDefault="0041581A" w:rsidP="0041581A">
      <w:pPr>
        <w:pStyle w:val="ListParagraph"/>
        <w:numPr>
          <w:ilvl w:val="0"/>
          <w:numId w:val="4"/>
        </w:numPr>
        <w:rPr>
          <w:rFonts w:ascii="Franklin Gothic Book" w:hAnsi="Franklin Gothic Book" w:cs="Times New Roman"/>
          <w:color w:val="000000" w:themeColor="text1"/>
        </w:rPr>
      </w:pPr>
      <w:r w:rsidRPr="0015456D">
        <w:rPr>
          <w:rFonts w:ascii="Franklin Gothic Book" w:hAnsi="Franklin Gothic Book" w:cs="Times New Roman"/>
          <w:color w:val="000000" w:themeColor="text1"/>
        </w:rPr>
        <w:t>Proof of Insurance (i.e. certificate, declaration, etc.)</w:t>
      </w:r>
    </w:p>
    <w:p w14:paraId="210A5F94" w14:textId="77777777" w:rsidR="0041581A" w:rsidRPr="0015456D" w:rsidRDefault="0041581A" w:rsidP="0041581A">
      <w:pPr>
        <w:pStyle w:val="ListParagraph"/>
        <w:numPr>
          <w:ilvl w:val="0"/>
          <w:numId w:val="4"/>
        </w:numPr>
        <w:rPr>
          <w:rFonts w:ascii="Franklin Gothic Book" w:hAnsi="Franklin Gothic Book" w:cs="Times New Roman"/>
          <w:color w:val="000000" w:themeColor="text1"/>
        </w:rPr>
      </w:pPr>
      <w:r w:rsidRPr="0015456D">
        <w:rPr>
          <w:rFonts w:ascii="Franklin Gothic Book" w:hAnsi="Franklin Gothic Book" w:cs="Times New Roman"/>
          <w:color w:val="000000" w:themeColor="text1"/>
        </w:rPr>
        <w:t xml:space="preserve">House and Master Bill of Lading and/or Air Waybill </w:t>
      </w:r>
    </w:p>
    <w:p w14:paraId="260166B7" w14:textId="77777777" w:rsidR="0041581A" w:rsidRPr="0015456D" w:rsidRDefault="0041581A" w:rsidP="0041581A">
      <w:pPr>
        <w:pStyle w:val="ListParagraph"/>
        <w:numPr>
          <w:ilvl w:val="0"/>
          <w:numId w:val="4"/>
        </w:numPr>
        <w:rPr>
          <w:rFonts w:ascii="Franklin Gothic Book" w:hAnsi="Franklin Gothic Book" w:cs="Times New Roman"/>
          <w:color w:val="000000" w:themeColor="text1"/>
        </w:rPr>
      </w:pPr>
      <w:r w:rsidRPr="0015456D">
        <w:rPr>
          <w:rFonts w:ascii="Franklin Gothic Book" w:hAnsi="Franklin Gothic Book" w:cs="Times New Roman"/>
          <w:color w:val="000000" w:themeColor="text1"/>
        </w:rPr>
        <w:t>Brief summary of situation (can be summarized on your fax cover sheet)</w:t>
      </w:r>
      <w:r w:rsidRPr="0015456D">
        <w:rPr>
          <w:rFonts w:ascii="Franklin Gothic Book" w:hAnsi="Franklin Gothic Book" w:cs="Times New Roman"/>
          <w:color w:val="000000" w:themeColor="text1"/>
        </w:rPr>
        <w:tab/>
      </w:r>
    </w:p>
    <w:p w14:paraId="1ECE4BEE" w14:textId="77777777" w:rsidR="0041581A" w:rsidRPr="0015456D" w:rsidRDefault="0041581A">
      <w:pPr>
        <w:rPr>
          <w:rFonts w:ascii="Franklin Gothic Book" w:hAnsi="Franklin Gothic Book" w:cs="Times New Roman"/>
          <w:color w:val="000000" w:themeColor="text1"/>
        </w:rPr>
      </w:pPr>
    </w:p>
    <w:p w14:paraId="6B43ADF1" w14:textId="77777777" w:rsidR="0041581A" w:rsidRPr="0015456D" w:rsidRDefault="0055758A">
      <w:pPr>
        <w:rPr>
          <w:rFonts w:ascii="Franklin Gothic Book" w:hAnsi="Franklin Gothic Book" w:cs="Times New Roman"/>
          <w:b/>
          <w:color w:val="000000" w:themeColor="text1"/>
        </w:rPr>
      </w:pPr>
      <w:r w:rsidRPr="0015456D">
        <w:rPr>
          <w:rFonts w:ascii="Franklin Gothic Book" w:hAnsi="Franklin Gothic Book" w:cs="Times New Roman"/>
          <w:b/>
          <w:color w:val="000000" w:themeColor="text1"/>
        </w:rPr>
        <w:t>Our insurance agent requires the following documents</w:t>
      </w:r>
      <w:r w:rsidR="0041581A" w:rsidRPr="0015456D">
        <w:rPr>
          <w:rFonts w:ascii="Franklin Gothic Book" w:hAnsi="Franklin Gothic Book" w:cs="Times New Roman"/>
          <w:b/>
          <w:color w:val="000000" w:themeColor="text1"/>
        </w:rPr>
        <w:t>:</w:t>
      </w:r>
    </w:p>
    <w:p w14:paraId="1E74F781" w14:textId="408B660D" w:rsidR="0041581A" w:rsidRPr="0015456D" w:rsidRDefault="0015456D">
      <w:pPr>
        <w:rPr>
          <w:rFonts w:ascii="Franklin Gothic Book" w:hAnsi="Franklin Gothic Book" w:cs="Times New Roman"/>
          <w:color w:val="000000" w:themeColor="text1"/>
        </w:rPr>
      </w:pPr>
      <w:r w:rsidRPr="0015456D">
        <w:rPr>
          <w:rFonts w:ascii="Franklin Gothic Book" w:hAnsi="Franklin Gothic Book" w:cs="Times New Roman"/>
          <w:noProof/>
          <w:color w:val="000000" w:themeColor="text1"/>
        </w:rPr>
        <mc:AlternateContent>
          <mc:Choice Requires="wps">
            <w:drawing>
              <wp:anchor distT="0" distB="0" distL="114300" distR="114300" simplePos="0" relativeHeight="251663360" behindDoc="0" locked="0" layoutInCell="1" allowOverlap="1" wp14:anchorId="2471DC2F" wp14:editId="7803B032">
                <wp:simplePos x="0" y="0"/>
                <wp:positionH relativeFrom="column">
                  <wp:posOffset>14605</wp:posOffset>
                </wp:positionH>
                <wp:positionV relativeFrom="paragraph">
                  <wp:posOffset>97790</wp:posOffset>
                </wp:positionV>
                <wp:extent cx="2560320" cy="2399665"/>
                <wp:effectExtent l="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39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CEAA8" w14:textId="77777777" w:rsidR="0041581A" w:rsidRPr="0015456D" w:rsidRDefault="0041581A" w:rsidP="0041581A">
                            <w:pPr>
                              <w:rPr>
                                <w:rFonts w:ascii="Franklin Gothic Book" w:hAnsi="Franklin Gothic Book" w:cs="Times New Roman"/>
                                <w:u w:val="single"/>
                              </w:rPr>
                            </w:pPr>
                            <w:r w:rsidRPr="0015456D">
                              <w:rPr>
                                <w:rFonts w:ascii="Franklin Gothic Book" w:hAnsi="Franklin Gothic Book" w:cs="Times New Roman"/>
                                <w:u w:val="single"/>
                              </w:rPr>
                              <w:t>Always Required:</w:t>
                            </w:r>
                          </w:p>
                          <w:p w14:paraId="4152FC22"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Itemized Claim Statement</w:t>
                            </w:r>
                          </w:p>
                          <w:p w14:paraId="279F7AAC"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 xml:space="preserve">Original Copy of Certificate of Insurance </w:t>
                            </w:r>
                            <w:r w:rsidRPr="0015456D">
                              <w:rPr>
                                <w:rFonts w:ascii="Franklin Gothic Book" w:hAnsi="Franklin Gothic Book" w:cs="Times New Roman"/>
                                <w:sz w:val="16"/>
                                <w:szCs w:val="16"/>
                              </w:rPr>
                              <w:t>(or other proof of insurance)</w:t>
                            </w:r>
                          </w:p>
                          <w:p w14:paraId="2C31D58D" w14:textId="77777777" w:rsidR="0055758A" w:rsidRPr="0015456D" w:rsidRDefault="0041581A" w:rsidP="0055758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 xml:space="preserve">Original Copy of House Bill of Lading / Air Waybill </w:t>
                            </w:r>
                            <w:r w:rsidRPr="0015456D">
                              <w:rPr>
                                <w:rFonts w:ascii="Franklin Gothic Book" w:hAnsi="Franklin Gothic Book" w:cs="Times New Roman"/>
                                <w:sz w:val="16"/>
                                <w:szCs w:val="16"/>
                              </w:rPr>
                              <w:t>(front and back)</w:t>
                            </w:r>
                          </w:p>
                          <w:p w14:paraId="0EDA5D7D"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 xml:space="preserve">Original Copy of Master Bill of Lading / Air Waybill </w:t>
                            </w:r>
                            <w:r w:rsidRPr="0015456D">
                              <w:rPr>
                                <w:rFonts w:ascii="Franklin Gothic Book" w:hAnsi="Franklin Gothic Book" w:cs="Times New Roman"/>
                                <w:sz w:val="16"/>
                                <w:szCs w:val="16"/>
                              </w:rPr>
                              <w:t>(front and back)</w:t>
                            </w:r>
                          </w:p>
                          <w:p w14:paraId="6A414106"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Inland Waybill</w:t>
                            </w:r>
                          </w:p>
                          <w:p w14:paraId="6468815B"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Delivery Receipt</w:t>
                            </w:r>
                          </w:p>
                          <w:p w14:paraId="18377BC5"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 xml:space="preserve">Written Notice </w:t>
                            </w:r>
                            <w:proofErr w:type="gramStart"/>
                            <w:r w:rsidRPr="0015456D">
                              <w:rPr>
                                <w:rFonts w:ascii="Franklin Gothic Book" w:hAnsi="Franklin Gothic Book" w:cs="Times New Roman"/>
                              </w:rPr>
                              <w:t>To</w:t>
                            </w:r>
                            <w:proofErr w:type="gramEnd"/>
                            <w:r w:rsidRPr="0015456D">
                              <w:rPr>
                                <w:rFonts w:ascii="Franklin Gothic Book" w:hAnsi="Franklin Gothic Book" w:cs="Times New Roman"/>
                              </w:rPr>
                              <w:t xml:space="preserve"> Carriers &amp; Their Response</w:t>
                            </w:r>
                          </w:p>
                          <w:p w14:paraId="2393E3C6"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Customs Form 7501</w:t>
                            </w:r>
                            <w:r w:rsidRPr="0015456D">
                              <w:rPr>
                                <w:rFonts w:ascii="Franklin Gothic Book" w:hAnsi="Franklin Gothic Book" w:cs="Times New Roman"/>
                                <w:sz w:val="16"/>
                                <w:szCs w:val="16"/>
                              </w:rPr>
                              <w:t xml:space="preserve"> (if import shipment)</w:t>
                            </w:r>
                          </w:p>
                          <w:p w14:paraId="7B95E709"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Copy of Commercial Invoice</w:t>
                            </w:r>
                          </w:p>
                          <w:p w14:paraId="40CD48BE"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Packing List</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471DC2F" id="_x0000_t202" coordsize="21600,21600" o:spt="202" path="m,l,21600r21600,l21600,xe">
                <v:stroke joinstyle="miter"/>
                <v:path gradientshapeok="t" o:connecttype="rect"/>
              </v:shapetype>
              <v:shape id="Text Box 5" o:spid="_x0000_s1026" type="#_x0000_t202" style="position:absolute;margin-left:1.15pt;margin-top:7.7pt;width:201.6pt;height:188.9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" stroked="f">
                <v:textbox style="mso-fit-shape-to-text:t" inset="0,0,0,0">
                  <w:txbxContent>
                    <w:p w14:paraId="25CCEAA8" w14:textId="77777777" w:rsidR="0041581A" w:rsidRPr="0015456D" w:rsidRDefault="0041581A" w:rsidP="0041581A">
                      <w:pPr>
                        <w:rPr>
                          <w:rFonts w:ascii="Franklin Gothic Book" w:hAnsi="Franklin Gothic Book" w:cs="Times New Roman"/>
                          <w:u w:val="single"/>
                        </w:rPr>
                      </w:pPr>
                      <w:r w:rsidRPr="0015456D">
                        <w:rPr>
                          <w:rFonts w:ascii="Franklin Gothic Book" w:hAnsi="Franklin Gothic Book" w:cs="Times New Roman"/>
                          <w:u w:val="single"/>
                        </w:rPr>
                        <w:t>Always Required:</w:t>
                      </w:r>
                    </w:p>
                    <w:p w14:paraId="4152FC22"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Itemized Claim Statement</w:t>
                      </w:r>
                    </w:p>
                    <w:p w14:paraId="279F7AAC"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 xml:space="preserve">Original Copy of Certificate of Insurance </w:t>
                      </w:r>
                      <w:r w:rsidRPr="0015456D">
                        <w:rPr>
                          <w:rFonts w:ascii="Franklin Gothic Book" w:hAnsi="Franklin Gothic Book" w:cs="Times New Roman"/>
                          <w:sz w:val="16"/>
                          <w:szCs w:val="16"/>
                        </w:rPr>
                        <w:t>(or other proof of insurance)</w:t>
                      </w:r>
                    </w:p>
                    <w:p w14:paraId="2C31D58D" w14:textId="77777777" w:rsidR="0055758A" w:rsidRPr="0015456D" w:rsidRDefault="0041581A" w:rsidP="0055758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 xml:space="preserve">Original Copy of House Bill of Lading / Air Waybill </w:t>
                      </w:r>
                      <w:r w:rsidRPr="0015456D">
                        <w:rPr>
                          <w:rFonts w:ascii="Franklin Gothic Book" w:hAnsi="Franklin Gothic Book" w:cs="Times New Roman"/>
                          <w:sz w:val="16"/>
                          <w:szCs w:val="16"/>
                        </w:rPr>
                        <w:t>(front and back)</w:t>
                      </w:r>
                    </w:p>
                    <w:p w14:paraId="0EDA5D7D"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 xml:space="preserve">Original Copy of Master Bill of Lading / Air Waybill </w:t>
                      </w:r>
                      <w:r w:rsidRPr="0015456D">
                        <w:rPr>
                          <w:rFonts w:ascii="Franklin Gothic Book" w:hAnsi="Franklin Gothic Book" w:cs="Times New Roman"/>
                          <w:sz w:val="16"/>
                          <w:szCs w:val="16"/>
                        </w:rPr>
                        <w:t>(front and back)</w:t>
                      </w:r>
                    </w:p>
                    <w:p w14:paraId="6A414106"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Inland Waybill</w:t>
                      </w:r>
                    </w:p>
                    <w:p w14:paraId="6468815B"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Delivery Receipt</w:t>
                      </w:r>
                    </w:p>
                    <w:p w14:paraId="18377BC5"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 xml:space="preserve">Written Notice </w:t>
                      </w:r>
                      <w:proofErr w:type="gramStart"/>
                      <w:r w:rsidRPr="0015456D">
                        <w:rPr>
                          <w:rFonts w:ascii="Franklin Gothic Book" w:hAnsi="Franklin Gothic Book" w:cs="Times New Roman"/>
                        </w:rPr>
                        <w:t>To</w:t>
                      </w:r>
                      <w:proofErr w:type="gramEnd"/>
                      <w:r w:rsidRPr="0015456D">
                        <w:rPr>
                          <w:rFonts w:ascii="Franklin Gothic Book" w:hAnsi="Franklin Gothic Book" w:cs="Times New Roman"/>
                        </w:rPr>
                        <w:t xml:space="preserve"> Carriers &amp; Their Response</w:t>
                      </w:r>
                    </w:p>
                    <w:p w14:paraId="2393E3C6"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Customs Form 7501</w:t>
                      </w:r>
                      <w:r w:rsidRPr="0015456D">
                        <w:rPr>
                          <w:rFonts w:ascii="Franklin Gothic Book" w:hAnsi="Franklin Gothic Book" w:cs="Times New Roman"/>
                          <w:sz w:val="16"/>
                          <w:szCs w:val="16"/>
                        </w:rPr>
                        <w:t xml:space="preserve"> (if import shipment)</w:t>
                      </w:r>
                    </w:p>
                    <w:p w14:paraId="7B95E709"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Copy of Commercial Invoice</w:t>
                      </w:r>
                    </w:p>
                    <w:p w14:paraId="40CD48BE"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Packing List</w:t>
                      </w:r>
                    </w:p>
                  </w:txbxContent>
                </v:textbox>
              </v:shape>
            </w:pict>
          </mc:Fallback>
        </mc:AlternateContent>
      </w:r>
    </w:p>
    <w:p w14:paraId="0847DA92" w14:textId="4810A43C" w:rsidR="0041581A" w:rsidRPr="0015456D" w:rsidRDefault="0015456D" w:rsidP="0041581A">
      <w:pPr>
        <w:rPr>
          <w:rFonts w:ascii="Franklin Gothic Book" w:hAnsi="Franklin Gothic Book" w:cs="Times New Roman"/>
          <w:color w:val="000000" w:themeColor="text1"/>
        </w:rPr>
      </w:pPr>
      <w:r w:rsidRPr="0015456D">
        <w:rPr>
          <w:rFonts w:ascii="Franklin Gothic Book" w:hAnsi="Franklin Gothic Book" w:cs="Times New Roman"/>
          <w:noProof/>
          <w:color w:val="000000" w:themeColor="text1"/>
        </w:rPr>
        <mc:AlternateContent>
          <mc:Choice Requires="wps">
            <w:drawing>
              <wp:anchor distT="0" distB="0" distL="114300" distR="114300" simplePos="0" relativeHeight="251662336" behindDoc="0" locked="0" layoutInCell="1" allowOverlap="1" wp14:anchorId="3F18BB1C" wp14:editId="41006ADE">
                <wp:simplePos x="0" y="0"/>
                <wp:positionH relativeFrom="column">
                  <wp:posOffset>3510280</wp:posOffset>
                </wp:positionH>
                <wp:positionV relativeFrom="paragraph">
                  <wp:posOffset>13970</wp:posOffset>
                </wp:positionV>
                <wp:extent cx="2560320" cy="1598295"/>
                <wp:effectExtent l="0" t="127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59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138A5" w14:textId="77777777" w:rsidR="0041581A" w:rsidRPr="0015456D" w:rsidRDefault="0041581A" w:rsidP="0041581A">
                            <w:pPr>
                              <w:rPr>
                                <w:rFonts w:ascii="Franklin Gothic Book" w:hAnsi="Franklin Gothic Book" w:cs="Times New Roman"/>
                                <w:u w:val="single"/>
                              </w:rPr>
                            </w:pPr>
                            <w:r w:rsidRPr="0015456D">
                              <w:rPr>
                                <w:rFonts w:ascii="Franklin Gothic Book" w:hAnsi="Franklin Gothic Book" w:cs="Times New Roman"/>
                                <w:u w:val="single"/>
                              </w:rPr>
                              <w:t>May Be Required:</w:t>
                            </w:r>
                          </w:p>
                          <w:p w14:paraId="4F66F585"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Dock Receipt</w:t>
                            </w:r>
                          </w:p>
                          <w:p w14:paraId="3BE5D884"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Missing Cargo Report, Police Report or Non-delivery letter</w:t>
                            </w:r>
                          </w:p>
                          <w:p w14:paraId="7BB01AB0"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Freight Invoice</w:t>
                            </w:r>
                          </w:p>
                          <w:p w14:paraId="2DFCD0DE"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Survey Report (usually if damage is more than $1,000)</w:t>
                            </w:r>
                          </w:p>
                          <w:p w14:paraId="56E5A319"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Photographs of damages (if taken)</w:t>
                            </w:r>
                          </w:p>
                          <w:p w14:paraId="42AED6BD"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Repair estimates or salvage statement</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F18BB1C" id="Text Box 4" o:spid="_x0000_s1027" type="#_x0000_t202" style="position:absolute;margin-left:276.4pt;margin-top:1.1pt;width:201.6pt;height:125.8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" stroked="f">
                <v:textbox style="mso-fit-shape-to-text:t" inset="0,0,0,0">
                  <w:txbxContent>
                    <w:p w14:paraId="438138A5" w14:textId="77777777" w:rsidR="0041581A" w:rsidRPr="0015456D" w:rsidRDefault="0041581A" w:rsidP="0041581A">
                      <w:pPr>
                        <w:rPr>
                          <w:rFonts w:ascii="Franklin Gothic Book" w:hAnsi="Franklin Gothic Book" w:cs="Times New Roman"/>
                          <w:u w:val="single"/>
                        </w:rPr>
                      </w:pPr>
                      <w:r w:rsidRPr="0015456D">
                        <w:rPr>
                          <w:rFonts w:ascii="Franklin Gothic Book" w:hAnsi="Franklin Gothic Book" w:cs="Times New Roman"/>
                          <w:u w:val="single"/>
                        </w:rPr>
                        <w:t>May Be Required:</w:t>
                      </w:r>
                    </w:p>
                    <w:p w14:paraId="4F66F585"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Dock Receipt</w:t>
                      </w:r>
                    </w:p>
                    <w:p w14:paraId="3BE5D884"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Missing Cargo Report, Police Report or Non-delivery letter</w:t>
                      </w:r>
                    </w:p>
                    <w:p w14:paraId="7BB01AB0"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Freight Invoice</w:t>
                      </w:r>
                    </w:p>
                    <w:p w14:paraId="2DFCD0DE"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Survey Report (usually if damage is more than $1,000)</w:t>
                      </w:r>
                    </w:p>
                    <w:p w14:paraId="56E5A319"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Photographs of damages (if taken)</w:t>
                      </w:r>
                    </w:p>
                    <w:p w14:paraId="42AED6BD" w14:textId="77777777" w:rsidR="0041581A" w:rsidRPr="0015456D" w:rsidRDefault="0041581A" w:rsidP="0041581A">
                      <w:pPr>
                        <w:pStyle w:val="ListParagraph"/>
                        <w:numPr>
                          <w:ilvl w:val="0"/>
                          <w:numId w:val="6"/>
                        </w:numPr>
                        <w:rPr>
                          <w:rFonts w:ascii="Franklin Gothic Book" w:hAnsi="Franklin Gothic Book" w:cs="Times New Roman"/>
                        </w:rPr>
                      </w:pPr>
                      <w:r w:rsidRPr="0015456D">
                        <w:rPr>
                          <w:rFonts w:ascii="Franklin Gothic Book" w:hAnsi="Franklin Gothic Book" w:cs="Times New Roman"/>
                        </w:rPr>
                        <w:t>Repair estimates or salvage statement</w:t>
                      </w:r>
                    </w:p>
                  </w:txbxContent>
                </v:textbox>
              </v:shape>
            </w:pict>
          </mc:Fallback>
        </mc:AlternateContent>
      </w:r>
    </w:p>
    <w:p w14:paraId="4798CA30" w14:textId="77777777" w:rsidR="0041581A" w:rsidRPr="0015456D" w:rsidRDefault="0041581A" w:rsidP="0041581A">
      <w:pPr>
        <w:rPr>
          <w:rFonts w:ascii="Franklin Gothic Book" w:hAnsi="Franklin Gothic Book" w:cs="Times New Roman"/>
          <w:color w:val="000000" w:themeColor="text1"/>
        </w:rPr>
      </w:pPr>
    </w:p>
    <w:p w14:paraId="4B91614A" w14:textId="77777777" w:rsidR="0041581A" w:rsidRPr="0015456D" w:rsidRDefault="0041581A" w:rsidP="0041581A">
      <w:pPr>
        <w:rPr>
          <w:rFonts w:ascii="Franklin Gothic Book" w:hAnsi="Franklin Gothic Book" w:cs="Times New Roman"/>
          <w:color w:val="000000" w:themeColor="text1"/>
        </w:rPr>
      </w:pPr>
    </w:p>
    <w:p w14:paraId="234E2329" w14:textId="77777777" w:rsidR="0041581A" w:rsidRPr="0015456D" w:rsidRDefault="0041581A" w:rsidP="0041581A">
      <w:pPr>
        <w:rPr>
          <w:rFonts w:ascii="Franklin Gothic Book" w:hAnsi="Franklin Gothic Book" w:cs="Times New Roman"/>
          <w:color w:val="000000" w:themeColor="text1"/>
        </w:rPr>
      </w:pPr>
    </w:p>
    <w:p w14:paraId="07A7961E" w14:textId="77777777" w:rsidR="0041581A" w:rsidRPr="0015456D" w:rsidRDefault="0041581A" w:rsidP="0041581A">
      <w:pPr>
        <w:rPr>
          <w:rFonts w:ascii="Franklin Gothic Book" w:hAnsi="Franklin Gothic Book" w:cs="Times New Roman"/>
          <w:color w:val="000000" w:themeColor="text1"/>
        </w:rPr>
      </w:pPr>
    </w:p>
    <w:p w14:paraId="4336B58B" w14:textId="77777777" w:rsidR="0041581A" w:rsidRPr="0015456D" w:rsidRDefault="0041581A" w:rsidP="0041581A">
      <w:pPr>
        <w:rPr>
          <w:rFonts w:ascii="Franklin Gothic Book" w:hAnsi="Franklin Gothic Book" w:cs="Times New Roman"/>
          <w:color w:val="000000" w:themeColor="text1"/>
        </w:rPr>
      </w:pPr>
    </w:p>
    <w:p w14:paraId="24DF7BA0" w14:textId="77777777" w:rsidR="0041581A" w:rsidRPr="0015456D" w:rsidRDefault="0041581A" w:rsidP="0041581A">
      <w:pPr>
        <w:rPr>
          <w:rFonts w:ascii="Franklin Gothic Book" w:hAnsi="Franklin Gothic Book" w:cs="Times New Roman"/>
          <w:color w:val="000000" w:themeColor="text1"/>
        </w:rPr>
      </w:pPr>
    </w:p>
    <w:p w14:paraId="2C9672B5" w14:textId="77777777" w:rsidR="0041581A" w:rsidRPr="0015456D" w:rsidRDefault="0041581A" w:rsidP="0041581A">
      <w:pPr>
        <w:rPr>
          <w:rFonts w:ascii="Franklin Gothic Book" w:hAnsi="Franklin Gothic Book" w:cs="Times New Roman"/>
          <w:color w:val="000000" w:themeColor="text1"/>
        </w:rPr>
      </w:pPr>
    </w:p>
    <w:p w14:paraId="22BB4B78" w14:textId="77777777" w:rsidR="0041581A" w:rsidRPr="0015456D" w:rsidRDefault="0041581A" w:rsidP="0041581A">
      <w:pPr>
        <w:rPr>
          <w:rFonts w:ascii="Franklin Gothic Book" w:hAnsi="Franklin Gothic Book" w:cs="Times New Roman"/>
          <w:color w:val="000000" w:themeColor="text1"/>
        </w:rPr>
      </w:pPr>
    </w:p>
    <w:p w14:paraId="064AF98A" w14:textId="77777777" w:rsidR="0041581A" w:rsidRPr="0015456D" w:rsidRDefault="0041581A" w:rsidP="0041581A">
      <w:pPr>
        <w:rPr>
          <w:rFonts w:ascii="Franklin Gothic Book" w:hAnsi="Franklin Gothic Book" w:cs="Times New Roman"/>
          <w:color w:val="000000" w:themeColor="text1"/>
        </w:rPr>
      </w:pPr>
    </w:p>
    <w:p w14:paraId="0553C66E" w14:textId="77777777" w:rsidR="0041581A" w:rsidRPr="0015456D" w:rsidRDefault="0041581A" w:rsidP="0041581A">
      <w:pPr>
        <w:rPr>
          <w:rFonts w:ascii="Franklin Gothic Book" w:hAnsi="Franklin Gothic Book" w:cs="Times New Roman"/>
          <w:color w:val="000000" w:themeColor="text1"/>
        </w:rPr>
      </w:pPr>
    </w:p>
    <w:p w14:paraId="79F00C46" w14:textId="77777777" w:rsidR="0041581A" w:rsidRPr="0015456D" w:rsidRDefault="0041581A" w:rsidP="0041581A">
      <w:pPr>
        <w:rPr>
          <w:rFonts w:ascii="Franklin Gothic Book" w:hAnsi="Franklin Gothic Book" w:cs="Times New Roman"/>
          <w:color w:val="000000" w:themeColor="text1"/>
        </w:rPr>
      </w:pPr>
    </w:p>
    <w:p w14:paraId="0913E0FB" w14:textId="77777777" w:rsidR="0041581A" w:rsidRPr="0015456D" w:rsidRDefault="0041581A" w:rsidP="0041581A">
      <w:pPr>
        <w:rPr>
          <w:rFonts w:ascii="Franklin Gothic Book" w:hAnsi="Franklin Gothic Book" w:cs="Times New Roman"/>
          <w:color w:val="000000" w:themeColor="text1"/>
        </w:rPr>
      </w:pPr>
    </w:p>
    <w:p w14:paraId="5AAAA0EC" w14:textId="77777777" w:rsidR="0041581A" w:rsidRPr="0015456D" w:rsidRDefault="0041581A" w:rsidP="0041581A">
      <w:pPr>
        <w:rPr>
          <w:rFonts w:ascii="Franklin Gothic Book" w:hAnsi="Franklin Gothic Book" w:cs="Times New Roman"/>
          <w:color w:val="000000" w:themeColor="text1"/>
        </w:rPr>
      </w:pPr>
    </w:p>
    <w:p w14:paraId="5EEC7039" w14:textId="77777777" w:rsidR="0041581A" w:rsidRPr="0015456D" w:rsidRDefault="0041581A" w:rsidP="0041581A">
      <w:pPr>
        <w:rPr>
          <w:rFonts w:ascii="Franklin Gothic Book" w:hAnsi="Franklin Gothic Book" w:cs="Times New Roman"/>
          <w:color w:val="000000" w:themeColor="text1"/>
        </w:rPr>
      </w:pPr>
    </w:p>
    <w:p w14:paraId="2F9A2987" w14:textId="77777777" w:rsidR="0041581A" w:rsidRPr="0015456D" w:rsidRDefault="0041581A" w:rsidP="0041581A">
      <w:pPr>
        <w:rPr>
          <w:rFonts w:ascii="Franklin Gothic Book" w:hAnsi="Franklin Gothic Book" w:cs="Times New Roman"/>
          <w:color w:val="000000" w:themeColor="text1"/>
        </w:rPr>
      </w:pPr>
    </w:p>
    <w:p w14:paraId="4837EC52" w14:textId="77777777" w:rsidR="0041581A" w:rsidRPr="0015456D" w:rsidRDefault="0041581A" w:rsidP="0041581A">
      <w:pPr>
        <w:rPr>
          <w:rFonts w:ascii="Franklin Gothic Book" w:hAnsi="Franklin Gothic Book" w:cs="Times New Roman"/>
          <w:color w:val="000000" w:themeColor="text1"/>
        </w:rPr>
      </w:pPr>
    </w:p>
    <w:sectPr w:rsidR="0041581A" w:rsidRPr="0015456D" w:rsidSect="0055758A">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81443" w14:textId="77777777" w:rsidR="005F0934" w:rsidRDefault="005F0934" w:rsidP="0041581A">
      <w:r>
        <w:separator/>
      </w:r>
    </w:p>
  </w:endnote>
  <w:endnote w:type="continuationSeparator" w:id="0">
    <w:p w14:paraId="72562BC2" w14:textId="77777777" w:rsidR="005F0934" w:rsidRDefault="005F0934" w:rsidP="0041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D2D4" w14:textId="77777777" w:rsidR="00FC7170" w:rsidRDefault="00FC7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EC07" w14:textId="77777777" w:rsidR="001D5063" w:rsidRDefault="001D5063" w:rsidP="0055758A">
    <w:pPr>
      <w:pStyle w:val="Footer"/>
      <w:jc w:val="center"/>
      <w:rPr>
        <w:rFonts w:ascii="Trajan Pro" w:hAnsi="Trajan Pro"/>
        <w:sz w:val="18"/>
        <w:szCs w:val="18"/>
      </w:rPr>
    </w:pPr>
  </w:p>
  <w:p w14:paraId="6F43B45C" w14:textId="77777777" w:rsidR="001D5063" w:rsidRDefault="001D5063" w:rsidP="0055758A">
    <w:pPr>
      <w:pStyle w:val="Footer"/>
      <w:jc w:val="center"/>
      <w:rPr>
        <w:rFonts w:ascii="Trajan Pro" w:hAnsi="Trajan Pro"/>
        <w:sz w:val="18"/>
        <w:szCs w:val="18"/>
      </w:rPr>
    </w:pPr>
  </w:p>
  <w:p w14:paraId="5A323621" w14:textId="13F3B6F8" w:rsidR="0041581A" w:rsidRPr="0055758A" w:rsidRDefault="0055758A" w:rsidP="0055758A">
    <w:pPr>
      <w:pStyle w:val="Footer"/>
      <w:jc w:val="center"/>
      <w:rPr>
        <w:sz w:val="18"/>
        <w:szCs w:val="18"/>
      </w:rPr>
    </w:pPr>
    <w:r w:rsidRPr="00FD7167">
      <w:rPr>
        <w:rFonts w:ascii="Times New Roman" w:hAnsi="Times New Roman" w:cs="Times New Roman"/>
        <w:sz w:val="14"/>
        <w:szCs w:val="14"/>
      </w:rPr>
      <w:t>© Prepared by Avalon Risk Management for informational purposes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9F49B" w14:textId="77777777" w:rsidR="00FC7170" w:rsidRDefault="00FC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18094" w14:textId="77777777" w:rsidR="005F0934" w:rsidRDefault="005F0934" w:rsidP="0041581A">
      <w:r>
        <w:separator/>
      </w:r>
    </w:p>
  </w:footnote>
  <w:footnote w:type="continuationSeparator" w:id="0">
    <w:p w14:paraId="7D7AED6C" w14:textId="77777777" w:rsidR="005F0934" w:rsidRDefault="005F0934" w:rsidP="00415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4A75E" w14:textId="77777777" w:rsidR="00FC7170" w:rsidRDefault="00FC7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15D0" w14:textId="077F18DD" w:rsidR="0015456D" w:rsidRDefault="00393272" w:rsidP="0015456D">
    <w:pPr>
      <w:rPr>
        <w:rFonts w:ascii="Franklin Gothic Book" w:hAnsi="Franklin Gothic Book"/>
        <w:color w:val="000000"/>
        <w:sz w:val="20"/>
        <w:szCs w:val="20"/>
      </w:rPr>
    </w:pPr>
    <w:r>
      <w:rPr>
        <w:rFonts w:ascii="Franklin Gothic Book" w:hAnsi="Franklin Gothic Book"/>
        <w:noProof/>
        <w:color w:val="000000"/>
        <w:sz w:val="20"/>
        <w:szCs w:val="20"/>
      </w:rPr>
      <w:drawing>
        <wp:anchor distT="0" distB="0" distL="114300" distR="114300" simplePos="0" relativeHeight="251658240" behindDoc="0" locked="0" layoutInCell="1" allowOverlap="1" wp14:anchorId="31E992AE" wp14:editId="722AF186">
          <wp:simplePos x="0" y="0"/>
          <wp:positionH relativeFrom="page">
            <wp:posOffset>0</wp:posOffset>
          </wp:positionH>
          <wp:positionV relativeFrom="paragraph">
            <wp:posOffset>-382016</wp:posOffset>
          </wp:positionV>
          <wp:extent cx="7963118" cy="1161288"/>
          <wp:effectExtent l="0" t="0" r="0" b="1270"/>
          <wp:wrapNone/>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sco.jpg"/>
                  <pic:cNvPicPr/>
                </pic:nvPicPr>
                <pic:blipFill>
                  <a:blip r:embed="rId1">
                    <a:extLst>
                      <a:ext uri="{28A0092B-C50C-407E-A947-70E740481C1C}">
                        <a14:useLocalDpi xmlns:a14="http://schemas.microsoft.com/office/drawing/2010/main" val="0"/>
                      </a:ext>
                    </a:extLst>
                  </a:blip>
                  <a:stretch>
                    <a:fillRect/>
                  </a:stretch>
                </pic:blipFill>
                <pic:spPr>
                  <a:xfrm>
                    <a:off x="0" y="0"/>
                    <a:ext cx="7963118" cy="1161288"/>
                  </a:xfrm>
                  <a:prstGeom prst="rect">
                    <a:avLst/>
                  </a:prstGeom>
                </pic:spPr>
              </pic:pic>
            </a:graphicData>
          </a:graphic>
          <wp14:sizeRelH relativeFrom="page">
            <wp14:pctWidth>0</wp14:pctWidth>
          </wp14:sizeRelH>
          <wp14:sizeRelV relativeFrom="page">
            <wp14:pctHeight>0</wp14:pctHeight>
          </wp14:sizeRelV>
        </wp:anchor>
      </w:drawing>
    </w:r>
  </w:p>
  <w:p w14:paraId="3C49BABD" w14:textId="77777777" w:rsidR="0015456D" w:rsidRDefault="0015456D" w:rsidP="0015456D">
    <w:pPr>
      <w:rPr>
        <w:rFonts w:ascii="Franklin Gothic Book" w:hAnsi="Franklin Gothic Book"/>
        <w:color w:val="000000"/>
        <w:sz w:val="20"/>
        <w:szCs w:val="20"/>
      </w:rPr>
    </w:pPr>
  </w:p>
  <w:p w14:paraId="205BFFF7" w14:textId="77777777" w:rsidR="0015456D" w:rsidRDefault="0015456D" w:rsidP="0015456D">
    <w:pPr>
      <w:rPr>
        <w:rFonts w:ascii="Franklin Gothic Book" w:hAnsi="Franklin Gothic Book"/>
        <w:color w:val="000000"/>
        <w:sz w:val="20"/>
        <w:szCs w:val="20"/>
      </w:rPr>
    </w:pPr>
  </w:p>
  <w:p w14:paraId="769ABD92" w14:textId="77777777" w:rsidR="0015456D" w:rsidRDefault="0015456D" w:rsidP="0015456D">
    <w:pPr>
      <w:rPr>
        <w:rFonts w:ascii="Franklin Gothic Book" w:hAnsi="Franklin Gothic Book"/>
        <w:color w:val="000000"/>
        <w:sz w:val="20"/>
        <w:szCs w:val="20"/>
      </w:rPr>
    </w:pPr>
  </w:p>
  <w:p w14:paraId="7D7B9580" w14:textId="0991EBBE" w:rsidR="0015456D" w:rsidRDefault="00154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C726" w14:textId="77777777" w:rsidR="00FC7170" w:rsidRDefault="00FC7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F46"/>
    <w:multiLevelType w:val="hybridMultilevel"/>
    <w:tmpl w:val="5726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6D3A"/>
    <w:multiLevelType w:val="hybridMultilevel"/>
    <w:tmpl w:val="4DB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B318D"/>
    <w:multiLevelType w:val="hybridMultilevel"/>
    <w:tmpl w:val="3C54AE08"/>
    <w:lvl w:ilvl="0" w:tplc="119022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14A4E"/>
    <w:multiLevelType w:val="hybridMultilevel"/>
    <w:tmpl w:val="BCB06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6B20C0"/>
    <w:multiLevelType w:val="hybridMultilevel"/>
    <w:tmpl w:val="4728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C7153"/>
    <w:multiLevelType w:val="hybridMultilevel"/>
    <w:tmpl w:val="BBAA1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B03F03"/>
    <w:multiLevelType w:val="hybridMultilevel"/>
    <w:tmpl w:val="3F82B444"/>
    <w:lvl w:ilvl="0" w:tplc="119022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1A"/>
    <w:rsid w:val="00026CB6"/>
    <w:rsid w:val="0015456D"/>
    <w:rsid w:val="001D5063"/>
    <w:rsid w:val="002D4BA5"/>
    <w:rsid w:val="00333D13"/>
    <w:rsid w:val="00370869"/>
    <w:rsid w:val="00392D4E"/>
    <w:rsid w:val="00393272"/>
    <w:rsid w:val="003C00C2"/>
    <w:rsid w:val="0041581A"/>
    <w:rsid w:val="0055758A"/>
    <w:rsid w:val="005F0934"/>
    <w:rsid w:val="007727A7"/>
    <w:rsid w:val="008877FD"/>
    <w:rsid w:val="00AF095A"/>
    <w:rsid w:val="00B809D1"/>
    <w:rsid w:val="00B80CEF"/>
    <w:rsid w:val="00DC2E44"/>
    <w:rsid w:val="00E90143"/>
    <w:rsid w:val="00FC7170"/>
    <w:rsid w:val="00FD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090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143"/>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1A"/>
    <w:pPr>
      <w:ind w:left="720"/>
      <w:contextualSpacing/>
    </w:pPr>
  </w:style>
  <w:style w:type="paragraph" w:styleId="BalloonText">
    <w:name w:val="Balloon Text"/>
    <w:basedOn w:val="Normal"/>
    <w:link w:val="BalloonTextChar"/>
    <w:uiPriority w:val="99"/>
    <w:semiHidden/>
    <w:unhideWhenUsed/>
    <w:rsid w:val="0041581A"/>
    <w:rPr>
      <w:rFonts w:ascii="Tahoma" w:hAnsi="Tahoma" w:cs="Tahoma"/>
      <w:sz w:val="16"/>
      <w:szCs w:val="16"/>
    </w:rPr>
  </w:style>
  <w:style w:type="character" w:customStyle="1" w:styleId="BalloonTextChar">
    <w:name w:val="Balloon Text Char"/>
    <w:basedOn w:val="DefaultParagraphFont"/>
    <w:link w:val="BalloonText"/>
    <w:uiPriority w:val="99"/>
    <w:semiHidden/>
    <w:rsid w:val="0041581A"/>
    <w:rPr>
      <w:rFonts w:ascii="Tahoma" w:hAnsi="Tahoma" w:cs="Tahoma"/>
      <w:sz w:val="16"/>
      <w:szCs w:val="16"/>
    </w:rPr>
  </w:style>
  <w:style w:type="paragraph" w:styleId="Header">
    <w:name w:val="header"/>
    <w:basedOn w:val="Normal"/>
    <w:link w:val="HeaderChar"/>
    <w:uiPriority w:val="99"/>
    <w:unhideWhenUsed/>
    <w:rsid w:val="0041581A"/>
    <w:pPr>
      <w:tabs>
        <w:tab w:val="center" w:pos="4680"/>
        <w:tab w:val="right" w:pos="9360"/>
      </w:tabs>
    </w:pPr>
  </w:style>
  <w:style w:type="character" w:customStyle="1" w:styleId="HeaderChar">
    <w:name w:val="Header Char"/>
    <w:basedOn w:val="DefaultParagraphFont"/>
    <w:link w:val="Header"/>
    <w:uiPriority w:val="99"/>
    <w:rsid w:val="0041581A"/>
    <w:rPr>
      <w:szCs w:val="24"/>
    </w:rPr>
  </w:style>
  <w:style w:type="paragraph" w:styleId="Footer">
    <w:name w:val="footer"/>
    <w:basedOn w:val="Normal"/>
    <w:link w:val="FooterChar"/>
    <w:unhideWhenUsed/>
    <w:rsid w:val="0041581A"/>
    <w:pPr>
      <w:tabs>
        <w:tab w:val="center" w:pos="4680"/>
        <w:tab w:val="right" w:pos="9360"/>
      </w:tabs>
    </w:pPr>
  </w:style>
  <w:style w:type="character" w:customStyle="1" w:styleId="FooterChar">
    <w:name w:val="Footer Char"/>
    <w:basedOn w:val="DefaultParagraphFont"/>
    <w:link w:val="Footer"/>
    <w:uiPriority w:val="99"/>
    <w:semiHidden/>
    <w:rsid w:val="0041581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RM_x0020_Form_x0020_Number xmlns="91ce68f4-1006-4237-9f01-995271b9ed64">C209A</ARM_x0020_Form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Avalon Document" ma:contentTypeID="0x01010065160DE1B9635B44AE71F277E01A732F00530C4F86E8821748B00CD4047DD56FAD" ma:contentTypeVersion="7" ma:contentTypeDescription="" ma:contentTypeScope="" ma:versionID="99665590bffd81e69683fe3c5d9232e6">
  <xsd:schema xmlns:xsd="http://www.w3.org/2001/XMLSchema" xmlns:p="http://schemas.microsoft.com/office/2006/metadata/properties" xmlns:ns2="91ce68f4-1006-4237-9f01-995271b9ed64" targetNamespace="http://schemas.microsoft.com/office/2006/metadata/properties" ma:root="true" ma:fieldsID="75dd4c582ea68a35e3b26568cc004702" ns2:_="">
    <xsd:import namespace="91ce68f4-1006-4237-9f01-995271b9ed64"/>
    <xsd:element name="properties">
      <xsd:complexType>
        <xsd:sequence>
          <xsd:element name="documentManagement">
            <xsd:complexType>
              <xsd:all>
                <xsd:element ref="ns2:ARM_x0020_Form_x0020_Number" minOccurs="0"/>
              </xsd:all>
            </xsd:complexType>
          </xsd:element>
        </xsd:sequence>
      </xsd:complexType>
    </xsd:element>
  </xsd:schema>
  <xsd:schema xmlns:xsd="http://www.w3.org/2001/XMLSchema" xmlns:dms="http://schemas.microsoft.com/office/2006/documentManagement/types" targetNamespace="91ce68f4-1006-4237-9f01-995271b9ed64" elementFormDefault="qualified">
    <xsd:import namespace="http://schemas.microsoft.com/office/2006/documentManagement/types"/>
    <xsd:element name="ARM_x0020_Form_x0020_Number" ma:index="8" nillable="true" ma:displayName="ARM Form Number" ma:internalName="ARM_x0020_Form_x0020_Number" ma:readOnly="false">
      <xsd:simpleType>
        <xsd:restriction base="dms:Text">
          <xsd:maxLength value="3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32F0023-46C5-4355-A2A7-A5DF873521F2}">
  <ds:schemaRefs>
    <ds:schemaRef ds:uri="http://schemas.microsoft.com/sharepoint/v3/contenttype/forms"/>
  </ds:schemaRefs>
</ds:datastoreItem>
</file>

<file path=customXml/itemProps2.xml><?xml version="1.0" encoding="utf-8"?>
<ds:datastoreItem xmlns:ds="http://schemas.openxmlformats.org/officeDocument/2006/customXml" ds:itemID="{AAA99340-A48F-40C0-9E47-11A93AA1EFD8}">
  <ds:schemaRefs>
    <ds:schemaRef ds:uri="http://schemas.microsoft.com/office/2006/metadata/properties"/>
    <ds:schemaRef ds:uri="91ce68f4-1006-4237-9f01-995271b9ed64"/>
  </ds:schemaRefs>
</ds:datastoreItem>
</file>

<file path=customXml/itemProps3.xml><?xml version="1.0" encoding="utf-8"?>
<ds:datastoreItem xmlns:ds="http://schemas.openxmlformats.org/officeDocument/2006/customXml" ds:itemID="{0143C297-011C-48C3-8553-C1643810C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e68f4-1006-4237-9f01-995271b9ed6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adavis</dc:creator>
  <cp:keywords>Cargo Claim Procedures</cp:keywords>
  <dc:description/>
  <cp:lastModifiedBy>Kubas, Kate</cp:lastModifiedBy>
  <cp:revision>2</cp:revision>
  <dcterms:created xsi:type="dcterms:W3CDTF">2020-06-11T20:22:00Z</dcterms:created>
  <dcterms:modified xsi:type="dcterms:W3CDTF">2020-06-11T20:22:00Z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0x01010065160DE1B9635B44AE71F277E01A732F00530C4F86E8821748B00CD4047DD56FAD</vt:lpwstr>
  </property>
</Properties>
</file>